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415696" w14:textId="0AF369BC" w:rsidR="0006729D" w:rsidRDefault="00A06C51" w:rsidP="0006729D">
      <w:pPr>
        <w:jc w:val="center"/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0C9294" wp14:editId="7913FA9C">
            <wp:simplePos x="0" y="0"/>
            <wp:positionH relativeFrom="column">
              <wp:posOffset>-215900</wp:posOffset>
            </wp:positionH>
            <wp:positionV relativeFrom="paragraph">
              <wp:posOffset>-225425</wp:posOffset>
            </wp:positionV>
            <wp:extent cx="2300288" cy="65722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288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729D">
        <w:rPr>
          <w:b/>
          <w:bCs/>
          <w:sz w:val="22"/>
          <w:szCs w:val="22"/>
        </w:rPr>
        <w:tab/>
      </w:r>
      <w:r w:rsidR="0006729D">
        <w:rPr>
          <w:b/>
          <w:bCs/>
          <w:sz w:val="22"/>
          <w:szCs w:val="22"/>
        </w:rPr>
        <w:tab/>
      </w:r>
      <w:r w:rsidR="0006729D">
        <w:rPr>
          <w:b/>
          <w:bCs/>
          <w:sz w:val="22"/>
          <w:szCs w:val="22"/>
        </w:rPr>
        <w:tab/>
        <w:t xml:space="preserve"> </w:t>
      </w:r>
      <w:r w:rsidR="000F6AB9">
        <w:rPr>
          <w:b/>
          <w:bCs/>
          <w:sz w:val="22"/>
          <w:szCs w:val="22"/>
        </w:rPr>
        <w:t xml:space="preserve">Proposition des rapporteurs et du jury de thèse soumise pour avis </w:t>
      </w:r>
    </w:p>
    <w:p w14:paraId="2F4B8E99" w14:textId="23A718B4" w:rsidR="000F6AB9" w:rsidRDefault="0006729D" w:rsidP="0006729D">
      <w:pPr>
        <w:ind w:left="2832" w:firstLine="708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à</w:t>
      </w:r>
      <w:proofErr w:type="gramEnd"/>
      <w:r>
        <w:rPr>
          <w:b/>
          <w:bCs/>
          <w:sz w:val="22"/>
          <w:szCs w:val="22"/>
        </w:rPr>
        <w:t xml:space="preserve"> la commission des thèses </w:t>
      </w:r>
      <w:r w:rsidR="000F6AB9">
        <w:rPr>
          <w:b/>
          <w:bCs/>
          <w:sz w:val="22"/>
          <w:szCs w:val="22"/>
        </w:rPr>
        <w:t xml:space="preserve">de l'ED </w:t>
      </w:r>
      <w:r w:rsidR="00A06C51">
        <w:rPr>
          <w:b/>
          <w:bCs/>
          <w:color w:val="000000" w:themeColor="text1"/>
          <w:sz w:val="22"/>
          <w:szCs w:val="22"/>
        </w:rPr>
        <w:t>Matisse</w:t>
      </w:r>
      <w:r>
        <w:rPr>
          <w:b/>
          <w:bCs/>
          <w:color w:val="000000" w:themeColor="text1"/>
          <w:sz w:val="22"/>
          <w:szCs w:val="22"/>
        </w:rPr>
        <w:t xml:space="preserve"> - Rennes</w:t>
      </w:r>
    </w:p>
    <w:p w14:paraId="1F25B951" w14:textId="77777777" w:rsidR="0006729D" w:rsidRPr="0006729D" w:rsidRDefault="0006729D" w:rsidP="001B26F1">
      <w:pPr>
        <w:jc w:val="both"/>
        <w:rPr>
          <w:sz w:val="13"/>
          <w:szCs w:val="20"/>
        </w:rPr>
      </w:pPr>
    </w:p>
    <w:p w14:paraId="204AE6E1" w14:textId="5FFBB0B9" w:rsidR="000F6AB9" w:rsidRDefault="000F6AB9" w:rsidP="001B26F1">
      <w:pPr>
        <w:jc w:val="both"/>
        <w:rPr>
          <w:sz w:val="22"/>
          <w:szCs w:val="22"/>
        </w:rPr>
      </w:pPr>
      <w:r>
        <w:rPr>
          <w:sz w:val="20"/>
          <w:szCs w:val="20"/>
        </w:rPr>
        <w:t>Ce document complété est à</w:t>
      </w:r>
      <w:r w:rsidR="004D2667">
        <w:rPr>
          <w:sz w:val="20"/>
          <w:szCs w:val="20"/>
        </w:rPr>
        <w:t xml:space="preserve"> me renvoyer</w:t>
      </w:r>
      <w:r>
        <w:rPr>
          <w:sz w:val="20"/>
          <w:szCs w:val="20"/>
        </w:rPr>
        <w:t>. Joindre un exemplaire de la thèse (version préliminaire), les CV des rapporteurs s'ils ne sont pas habilités à diriger des recherches (réglementairement les PR et les DR le sont même s'ils n'ont pas l'HDR) ou s'ils sont en poste à l'étranger (dans ces cas, le CV doit contenir des éléments permettant de juger si le/la rapporteur(e) proposé(e) a un niveau équivalent à une personne HDR (nombre d'années d'expérience, nombre de thèses encadrées, taux de publications et de référencement, etc.)) et les CV des PR en poste à l'étranger.</w:t>
      </w:r>
    </w:p>
    <w:p w14:paraId="7487FB29" w14:textId="77777777" w:rsidR="000F6AB9" w:rsidRDefault="000F6AB9">
      <w:pPr>
        <w:rPr>
          <w:sz w:val="22"/>
          <w:szCs w:val="22"/>
        </w:rPr>
      </w:pPr>
    </w:p>
    <w:p w14:paraId="1FBB4CCB" w14:textId="77777777" w:rsidR="000F6AB9" w:rsidRDefault="000F6AB9">
      <w:pPr>
        <w:rPr>
          <w:sz w:val="22"/>
          <w:szCs w:val="22"/>
        </w:rPr>
      </w:pPr>
      <w:r>
        <w:rPr>
          <w:sz w:val="22"/>
          <w:szCs w:val="22"/>
        </w:rPr>
        <w:t>NOM et prénom du doctorant :</w:t>
      </w:r>
    </w:p>
    <w:p w14:paraId="6F7DD166" w14:textId="77777777" w:rsidR="000F6AB9" w:rsidRDefault="000F6AB9">
      <w:pPr>
        <w:rPr>
          <w:sz w:val="22"/>
          <w:szCs w:val="22"/>
        </w:rPr>
      </w:pPr>
      <w:r>
        <w:rPr>
          <w:sz w:val="22"/>
          <w:szCs w:val="22"/>
        </w:rPr>
        <w:t xml:space="preserve">Date de soutenance : </w:t>
      </w:r>
    </w:p>
    <w:p w14:paraId="48D72519" w14:textId="18D6C1FC" w:rsidR="000F6AB9" w:rsidRPr="005C3C82" w:rsidRDefault="000F6AB9">
      <w:pPr>
        <w:rPr>
          <w:color w:val="000000" w:themeColor="text1"/>
          <w:sz w:val="22"/>
          <w:szCs w:val="22"/>
        </w:rPr>
      </w:pPr>
      <w:r w:rsidRPr="005C3C82">
        <w:rPr>
          <w:color w:val="000000" w:themeColor="text1"/>
          <w:sz w:val="22"/>
          <w:szCs w:val="22"/>
        </w:rPr>
        <w:t>D</w:t>
      </w:r>
      <w:r w:rsidR="001B26F1" w:rsidRPr="005C3C82">
        <w:rPr>
          <w:color w:val="000000" w:themeColor="text1"/>
          <w:sz w:val="22"/>
          <w:szCs w:val="22"/>
        </w:rPr>
        <w:t>omaine</w:t>
      </w:r>
      <w:r w:rsidRPr="005C3C82">
        <w:rPr>
          <w:color w:val="000000" w:themeColor="text1"/>
          <w:sz w:val="22"/>
          <w:szCs w:val="22"/>
        </w:rPr>
        <w:t xml:space="preserve"> </w:t>
      </w:r>
      <w:r w:rsidR="001B26F1" w:rsidRPr="005C3C82">
        <w:rPr>
          <w:color w:val="000000" w:themeColor="text1"/>
          <w:sz w:val="22"/>
          <w:szCs w:val="22"/>
        </w:rPr>
        <w:t>(AST/ INFO/ MI/ EGE</w:t>
      </w:r>
      <w:r w:rsidR="000A6212">
        <w:rPr>
          <w:color w:val="000000" w:themeColor="text1"/>
          <w:sz w:val="22"/>
          <w:szCs w:val="22"/>
        </w:rPr>
        <w:t>/ FOTON</w:t>
      </w:r>
      <w:r w:rsidR="001B26F1" w:rsidRPr="005C3C82">
        <w:rPr>
          <w:color w:val="000000" w:themeColor="text1"/>
          <w:sz w:val="22"/>
          <w:szCs w:val="22"/>
        </w:rPr>
        <w:t xml:space="preserve">) </w:t>
      </w:r>
      <w:r w:rsidRPr="005C3C82">
        <w:rPr>
          <w:color w:val="000000" w:themeColor="text1"/>
          <w:sz w:val="22"/>
          <w:szCs w:val="22"/>
        </w:rPr>
        <w:t>:</w:t>
      </w:r>
    </w:p>
    <w:p w14:paraId="00B7116B" w14:textId="77777777" w:rsidR="001B26F1" w:rsidRPr="005C3C82" w:rsidRDefault="001B26F1">
      <w:pPr>
        <w:rPr>
          <w:color w:val="000000" w:themeColor="text1"/>
          <w:sz w:val="22"/>
          <w:szCs w:val="22"/>
        </w:rPr>
      </w:pPr>
      <w:r w:rsidRPr="005C3C82">
        <w:rPr>
          <w:color w:val="000000" w:themeColor="text1"/>
          <w:sz w:val="22"/>
          <w:szCs w:val="22"/>
        </w:rPr>
        <w:t xml:space="preserve">Spécialité : </w:t>
      </w:r>
    </w:p>
    <w:p w14:paraId="0A23E77A" w14:textId="77777777" w:rsidR="000F6AB9" w:rsidRDefault="000F6AB9">
      <w:pPr>
        <w:rPr>
          <w:sz w:val="22"/>
          <w:szCs w:val="22"/>
        </w:rPr>
      </w:pPr>
      <w:r>
        <w:rPr>
          <w:sz w:val="22"/>
          <w:szCs w:val="22"/>
        </w:rPr>
        <w:t>Sujet :</w:t>
      </w:r>
    </w:p>
    <w:p w14:paraId="1E73F03E" w14:textId="77777777" w:rsidR="000F6AB9" w:rsidRDefault="000F6AB9">
      <w:pPr>
        <w:rPr>
          <w:sz w:val="22"/>
          <w:szCs w:val="22"/>
        </w:rPr>
      </w:pPr>
      <w:r>
        <w:rPr>
          <w:sz w:val="22"/>
          <w:szCs w:val="22"/>
        </w:rPr>
        <w:t>Établissement d'inscription :</w:t>
      </w:r>
    </w:p>
    <w:p w14:paraId="60D42CFC" w14:textId="77777777" w:rsidR="000F6AB9" w:rsidRDefault="000F6AB9">
      <w:pPr>
        <w:rPr>
          <w:sz w:val="22"/>
          <w:szCs w:val="22"/>
        </w:rPr>
      </w:pPr>
      <w:r>
        <w:rPr>
          <w:sz w:val="22"/>
          <w:szCs w:val="22"/>
        </w:rPr>
        <w:t>Unité de recherche :</w:t>
      </w:r>
    </w:p>
    <w:p w14:paraId="46CEB96B" w14:textId="77777777" w:rsidR="000F6AB9" w:rsidRDefault="000F6AB9">
      <w:pPr>
        <w:rPr>
          <w:sz w:val="22"/>
          <w:szCs w:val="22"/>
        </w:rPr>
      </w:pPr>
      <w:r>
        <w:rPr>
          <w:sz w:val="22"/>
          <w:szCs w:val="22"/>
        </w:rPr>
        <w:t>Cotutelle (si oui établissement et pays) :</w:t>
      </w:r>
    </w:p>
    <w:p w14:paraId="03AC1564" w14:textId="77777777" w:rsidR="000F6AB9" w:rsidRDefault="000F6AB9">
      <w:pPr>
        <w:rPr>
          <w:sz w:val="22"/>
          <w:szCs w:val="22"/>
        </w:rPr>
      </w:pPr>
    </w:p>
    <w:p w14:paraId="7BBD56CB" w14:textId="77777777" w:rsidR="000F6AB9" w:rsidRDefault="000F6AB9">
      <w:pPr>
        <w:rPr>
          <w:sz w:val="22"/>
          <w:szCs w:val="22"/>
        </w:rPr>
      </w:pPr>
      <w:r>
        <w:rPr>
          <w:sz w:val="22"/>
          <w:szCs w:val="22"/>
        </w:rPr>
        <w:t>NOM et prénom du directeur 1 :</w:t>
      </w:r>
    </w:p>
    <w:p w14:paraId="29B7B62A" w14:textId="77777777" w:rsidR="000F6AB9" w:rsidRDefault="000F6AB9">
      <w:pPr>
        <w:rPr>
          <w:sz w:val="22"/>
          <w:szCs w:val="22"/>
        </w:rPr>
      </w:pPr>
      <w:r>
        <w:rPr>
          <w:sz w:val="22"/>
          <w:szCs w:val="22"/>
        </w:rPr>
        <w:t>NOM et prénom du directeur 2 :</w:t>
      </w:r>
    </w:p>
    <w:p w14:paraId="07D42C06" w14:textId="77777777" w:rsidR="000F6AB9" w:rsidRDefault="000F6AB9">
      <w:pPr>
        <w:rPr>
          <w:sz w:val="22"/>
          <w:szCs w:val="22"/>
        </w:rPr>
      </w:pPr>
    </w:p>
    <w:p w14:paraId="71A98F95" w14:textId="3B62DB07" w:rsidR="000F6AB9" w:rsidRDefault="000F6AB9">
      <w:pPr>
        <w:rPr>
          <w:sz w:val="22"/>
          <w:szCs w:val="22"/>
        </w:rPr>
      </w:pPr>
      <w:r>
        <w:rPr>
          <w:sz w:val="22"/>
          <w:szCs w:val="22"/>
        </w:rPr>
        <w:t>Label européen demandé (voir</w:t>
      </w:r>
      <w:r w:rsidR="005C3C82">
        <w:rPr>
          <w:sz w:val="22"/>
          <w:szCs w:val="22"/>
        </w:rPr>
        <w:t xml:space="preserve"> critères en </w:t>
      </w:r>
      <w:hyperlink r:id="rId6" w:history="1">
        <w:r w:rsidR="005C3C82" w:rsidRPr="005C3C82">
          <w:rPr>
            <w:rStyle w:val="Lienhypertexte"/>
            <w:sz w:val="22"/>
            <w:szCs w:val="22"/>
          </w:rPr>
          <w:t>page 2 du document</w:t>
        </w:r>
      </w:hyperlink>
      <w:r w:rsidR="005C3C82">
        <w:rPr>
          <w:sz w:val="22"/>
          <w:szCs w:val="22"/>
        </w:rPr>
        <w:t>) (o</w:t>
      </w:r>
      <w:r>
        <w:rPr>
          <w:sz w:val="22"/>
          <w:szCs w:val="22"/>
        </w:rPr>
        <w:t>ui/non)</w:t>
      </w:r>
      <w:r w:rsidR="005C3C82">
        <w:rPr>
          <w:sz w:val="22"/>
          <w:szCs w:val="22"/>
        </w:rPr>
        <w:t xml:space="preserve"> </w:t>
      </w:r>
      <w:r>
        <w:rPr>
          <w:sz w:val="22"/>
          <w:szCs w:val="22"/>
        </w:rPr>
        <w:t>:</w:t>
      </w:r>
    </w:p>
    <w:p w14:paraId="10F64A2F" w14:textId="77777777" w:rsidR="000F6AB9" w:rsidRDefault="000F6AB9">
      <w:pPr>
        <w:rPr>
          <w:sz w:val="22"/>
          <w:szCs w:val="22"/>
        </w:rPr>
      </w:pPr>
    </w:p>
    <w:p w14:paraId="538894B6" w14:textId="36762E70" w:rsidR="000F6AB9" w:rsidRDefault="000F6AB9">
      <w:pPr>
        <w:rPr>
          <w:sz w:val="22"/>
          <w:szCs w:val="22"/>
        </w:rPr>
      </w:pPr>
      <w:r>
        <w:rPr>
          <w:sz w:val="22"/>
          <w:szCs w:val="22"/>
        </w:rPr>
        <w:t>Rapport scientifique du</w:t>
      </w:r>
      <w:r w:rsidR="00007422">
        <w:rPr>
          <w:sz w:val="22"/>
          <w:szCs w:val="22"/>
        </w:rPr>
        <w:t xml:space="preserve"> (ou des)</w:t>
      </w:r>
      <w:r>
        <w:rPr>
          <w:sz w:val="22"/>
          <w:szCs w:val="22"/>
        </w:rPr>
        <w:t xml:space="preserve"> directeur</w:t>
      </w:r>
      <w:r w:rsidR="00007422">
        <w:rPr>
          <w:sz w:val="22"/>
          <w:szCs w:val="22"/>
        </w:rPr>
        <w:t>(s)</w:t>
      </w:r>
      <w:r>
        <w:rPr>
          <w:sz w:val="22"/>
          <w:szCs w:val="22"/>
        </w:rPr>
        <w:t xml:space="preserve"> de thèse décrivant le travail effectué et les résultats obtenus :</w:t>
      </w:r>
    </w:p>
    <w:p w14:paraId="39BDE754" w14:textId="77777777" w:rsidR="000F6AB9" w:rsidRDefault="000F6AB9">
      <w:pPr>
        <w:rPr>
          <w:sz w:val="22"/>
          <w:szCs w:val="22"/>
        </w:rPr>
      </w:pPr>
    </w:p>
    <w:p w14:paraId="456059DB" w14:textId="77777777" w:rsidR="000F6AB9" w:rsidRDefault="000F6AB9">
      <w:pPr>
        <w:rPr>
          <w:sz w:val="22"/>
          <w:szCs w:val="22"/>
        </w:rPr>
      </w:pPr>
      <w:r>
        <w:rPr>
          <w:sz w:val="22"/>
          <w:szCs w:val="22"/>
        </w:rPr>
        <w:t>Liste des travaux du doctorant (mettre en tête les deux plus significatifs) :</w:t>
      </w:r>
    </w:p>
    <w:p w14:paraId="1C640652" w14:textId="77777777" w:rsidR="000F6AB9" w:rsidRDefault="000F6AB9">
      <w:pPr>
        <w:rPr>
          <w:sz w:val="22"/>
          <w:szCs w:val="22"/>
        </w:rPr>
      </w:pPr>
    </w:p>
    <w:p w14:paraId="44533083" w14:textId="77777777" w:rsidR="001B26F1" w:rsidRPr="005C3C82" w:rsidRDefault="000F6AB9" w:rsidP="005C3C82">
      <w:pPr>
        <w:pStyle w:val="Corpsdetexte"/>
        <w:jc w:val="both"/>
        <w:rPr>
          <w:color w:val="000000" w:themeColor="text1"/>
          <w:sz w:val="20"/>
          <w:szCs w:val="20"/>
        </w:rPr>
      </w:pPr>
      <w:r w:rsidRPr="000E2256">
        <w:rPr>
          <w:sz w:val="22"/>
          <w:szCs w:val="22"/>
        </w:rPr>
        <w:t>Proposition de rapporteurs avant soutenance</w:t>
      </w:r>
      <w:r>
        <w:t xml:space="preserve"> </w:t>
      </w:r>
      <w:r w:rsidRPr="000E2256">
        <w:rPr>
          <w:sz w:val="20"/>
          <w:szCs w:val="20"/>
        </w:rPr>
        <w:t xml:space="preserve">(sous réserve des dispositions relatives à la cotutelle internationale de thèse et sauf exception dûment argumentée et acceptée par </w:t>
      </w:r>
      <w:r w:rsidR="001B26F1" w:rsidRPr="005C3C82">
        <w:rPr>
          <w:color w:val="000000" w:themeColor="text1"/>
          <w:sz w:val="20"/>
          <w:szCs w:val="20"/>
        </w:rPr>
        <w:t>la commission</w:t>
      </w:r>
      <w:r w:rsidRPr="005C3C82">
        <w:rPr>
          <w:color w:val="000000" w:themeColor="text1"/>
          <w:sz w:val="20"/>
          <w:szCs w:val="20"/>
        </w:rPr>
        <w:t xml:space="preserve"> des thèses, les rapporteurs sont professeurs, directeurs de recherche ou habilités à diriger des recherches ; ils sont </w:t>
      </w:r>
      <w:r w:rsidR="001B26F1" w:rsidRPr="005C3C82">
        <w:rPr>
          <w:color w:val="000000" w:themeColor="text1"/>
          <w:sz w:val="20"/>
          <w:szCs w:val="20"/>
        </w:rPr>
        <w:t>extérieurs à l'école doctorale, et dans tous les cas à l’établissement où a été préparée la thèse (y compris établissement, unité, laboratoire, équipe, entreprise des (</w:t>
      </w:r>
      <w:proofErr w:type="spellStart"/>
      <w:r w:rsidR="001B26F1" w:rsidRPr="005C3C82">
        <w:rPr>
          <w:color w:val="000000" w:themeColor="text1"/>
          <w:sz w:val="20"/>
          <w:szCs w:val="20"/>
        </w:rPr>
        <w:t>co</w:t>
      </w:r>
      <w:proofErr w:type="spellEnd"/>
      <w:r w:rsidR="001B26F1" w:rsidRPr="005C3C82">
        <w:rPr>
          <w:color w:val="000000" w:themeColor="text1"/>
          <w:sz w:val="20"/>
          <w:szCs w:val="20"/>
        </w:rPr>
        <w:t xml:space="preserve">)directeurs et encadrants) et ils doivent ne pas avoir participé aux travaux de la thèse ni avoir de conflits d'intérêt ; </w:t>
      </w:r>
      <w:r w:rsidRPr="005C3C82">
        <w:rPr>
          <w:color w:val="000000" w:themeColor="text1"/>
          <w:sz w:val="20"/>
          <w:szCs w:val="20"/>
        </w:rPr>
        <w:t>une demande de dérogation est possible à titre exceptionnel pour un non-habilité (joindre un CV détaillé et récent du rapporteur proposé</w:t>
      </w:r>
      <w:r w:rsidR="000E2256" w:rsidRPr="005C3C82">
        <w:rPr>
          <w:color w:val="000000" w:themeColor="text1"/>
          <w:sz w:val="20"/>
          <w:szCs w:val="20"/>
        </w:rPr>
        <w:t xml:space="preserve"> et une demande circonstanciée).</w:t>
      </w:r>
    </w:p>
    <w:p w14:paraId="4678D852" w14:textId="77777777" w:rsidR="000F6AB9" w:rsidRDefault="000F6AB9" w:rsidP="001B26F1">
      <w:pPr>
        <w:jc w:val="both"/>
        <w:rPr>
          <w:sz w:val="22"/>
          <w:szCs w:val="22"/>
        </w:rPr>
      </w:pPr>
    </w:p>
    <w:p w14:paraId="250FAD9D" w14:textId="77777777" w:rsidR="000F6AB9" w:rsidRDefault="000F6AB9" w:rsidP="001B26F1">
      <w:pPr>
        <w:jc w:val="both"/>
        <w:rPr>
          <w:sz w:val="22"/>
          <w:szCs w:val="22"/>
        </w:rPr>
      </w:pPr>
      <w:r>
        <w:rPr>
          <w:sz w:val="22"/>
          <w:szCs w:val="22"/>
        </w:rPr>
        <w:t>NOM et prénom du rapporteur 1 :</w:t>
      </w:r>
    </w:p>
    <w:p w14:paraId="6584221F" w14:textId="77777777" w:rsidR="000F6AB9" w:rsidRDefault="000F6AB9" w:rsidP="001B26F1">
      <w:pPr>
        <w:jc w:val="both"/>
        <w:rPr>
          <w:sz w:val="22"/>
          <w:szCs w:val="22"/>
        </w:rPr>
      </w:pPr>
      <w:r>
        <w:rPr>
          <w:sz w:val="22"/>
          <w:szCs w:val="22"/>
        </w:rPr>
        <w:t>Habilité à diriger des recherches (oui/non) :</w:t>
      </w:r>
    </w:p>
    <w:p w14:paraId="191DE10C" w14:textId="77777777" w:rsidR="000F6AB9" w:rsidRDefault="000F6AB9" w:rsidP="001B26F1">
      <w:pPr>
        <w:jc w:val="both"/>
        <w:rPr>
          <w:sz w:val="22"/>
          <w:szCs w:val="22"/>
        </w:rPr>
      </w:pPr>
      <w:r>
        <w:rPr>
          <w:sz w:val="22"/>
          <w:szCs w:val="22"/>
        </w:rPr>
        <w:t>Fonction et lieu d'exercice :</w:t>
      </w:r>
    </w:p>
    <w:p w14:paraId="2A4F3E69" w14:textId="77777777" w:rsidR="000F6AB9" w:rsidRDefault="000F6AB9" w:rsidP="001B26F1">
      <w:pPr>
        <w:jc w:val="both"/>
        <w:rPr>
          <w:sz w:val="22"/>
          <w:szCs w:val="22"/>
        </w:rPr>
      </w:pPr>
    </w:p>
    <w:p w14:paraId="3D1A0CB3" w14:textId="77777777" w:rsidR="000F6AB9" w:rsidRDefault="000F6AB9" w:rsidP="001B26F1">
      <w:pPr>
        <w:jc w:val="both"/>
        <w:rPr>
          <w:sz w:val="22"/>
          <w:szCs w:val="22"/>
        </w:rPr>
      </w:pPr>
      <w:r>
        <w:rPr>
          <w:sz w:val="22"/>
          <w:szCs w:val="22"/>
        </w:rPr>
        <w:t>NOM et prénom du rapporteur 2 :</w:t>
      </w:r>
    </w:p>
    <w:p w14:paraId="2B65FE9A" w14:textId="77777777" w:rsidR="000F6AB9" w:rsidRDefault="000F6AB9" w:rsidP="001B26F1">
      <w:pPr>
        <w:jc w:val="both"/>
        <w:rPr>
          <w:sz w:val="22"/>
          <w:szCs w:val="22"/>
        </w:rPr>
      </w:pPr>
      <w:r>
        <w:rPr>
          <w:sz w:val="22"/>
          <w:szCs w:val="22"/>
        </w:rPr>
        <w:t>Habilité à diriger des recherches (oui/non) :</w:t>
      </w:r>
    </w:p>
    <w:p w14:paraId="02E5300B" w14:textId="77777777" w:rsidR="000F6AB9" w:rsidRDefault="000F6AB9" w:rsidP="001B26F1">
      <w:pPr>
        <w:jc w:val="both"/>
        <w:rPr>
          <w:sz w:val="22"/>
          <w:szCs w:val="22"/>
        </w:rPr>
      </w:pPr>
      <w:r>
        <w:rPr>
          <w:sz w:val="22"/>
          <w:szCs w:val="22"/>
        </w:rPr>
        <w:t>Fonction et lieu d'exercice :</w:t>
      </w:r>
    </w:p>
    <w:p w14:paraId="2D70BE29" w14:textId="77777777" w:rsidR="000F6AB9" w:rsidRDefault="000F6AB9" w:rsidP="001B26F1">
      <w:pPr>
        <w:jc w:val="both"/>
        <w:rPr>
          <w:sz w:val="22"/>
          <w:szCs w:val="22"/>
        </w:rPr>
      </w:pPr>
    </w:p>
    <w:p w14:paraId="5A79803F" w14:textId="312C0C79" w:rsidR="005C3C82" w:rsidRDefault="000F6AB9" w:rsidP="005C3C82">
      <w:pPr>
        <w:pStyle w:val="Corpsdetexte"/>
        <w:jc w:val="both"/>
      </w:pPr>
      <w:r>
        <w:rPr>
          <w:sz w:val="22"/>
          <w:szCs w:val="22"/>
        </w:rPr>
        <w:t xml:space="preserve">Proposition de jury de soutenance </w:t>
      </w:r>
      <w:r w:rsidRPr="005C3C82">
        <w:rPr>
          <w:color w:val="000000" w:themeColor="text1"/>
          <w:sz w:val="20"/>
          <w:szCs w:val="20"/>
        </w:rPr>
        <w:t xml:space="preserve">(sous réserve des dispositions relatives à la cotutelle internationale de thèse et sauf exception dûment argumentée et acceptée par </w:t>
      </w:r>
      <w:r w:rsidR="000E2256" w:rsidRPr="005C3C82">
        <w:rPr>
          <w:color w:val="000000" w:themeColor="text1"/>
          <w:sz w:val="20"/>
          <w:szCs w:val="20"/>
        </w:rPr>
        <w:t>la commission</w:t>
      </w:r>
      <w:r w:rsidRPr="005C3C82">
        <w:rPr>
          <w:color w:val="000000" w:themeColor="text1"/>
          <w:sz w:val="20"/>
          <w:szCs w:val="20"/>
        </w:rPr>
        <w:t xml:space="preserve"> des thèses, le jury qui </w:t>
      </w:r>
      <w:r w:rsidR="000E2256" w:rsidRPr="005C3C82">
        <w:rPr>
          <w:color w:val="000000" w:themeColor="text1"/>
          <w:sz w:val="20"/>
          <w:szCs w:val="20"/>
        </w:rPr>
        <w:t>comporte entre 4 et 8 membres dont au moins une femme et un homme, nommé par le chef de l’établissement accrédité d’inscription, est composé au moins pour moitié de personnalités françaises ou étrangères</w:t>
      </w:r>
      <w:r w:rsidR="00FB3A2A">
        <w:rPr>
          <w:color w:val="000000" w:themeColor="text1"/>
          <w:sz w:val="20"/>
          <w:szCs w:val="20"/>
        </w:rPr>
        <w:t xml:space="preserve"> (</w:t>
      </w:r>
      <w:r w:rsidR="000E2256" w:rsidRPr="005C3C82">
        <w:rPr>
          <w:color w:val="000000" w:themeColor="text1"/>
          <w:sz w:val="20"/>
          <w:szCs w:val="20"/>
        </w:rPr>
        <w:t>, sans implication dans le travail du doctorant et extérieures à l’école doctorale et à l’établissement accrédité d’inscription du doctorant (y compris établissement, unité, laboratoire, équipe, entreprise des (</w:t>
      </w:r>
      <w:proofErr w:type="spellStart"/>
      <w:r w:rsidR="000E2256" w:rsidRPr="005C3C82">
        <w:rPr>
          <w:color w:val="000000" w:themeColor="text1"/>
          <w:sz w:val="20"/>
          <w:szCs w:val="20"/>
        </w:rPr>
        <w:t>co</w:t>
      </w:r>
      <w:proofErr w:type="spellEnd"/>
      <w:r w:rsidR="000E2256" w:rsidRPr="005C3C82">
        <w:rPr>
          <w:color w:val="000000" w:themeColor="text1"/>
          <w:sz w:val="20"/>
          <w:szCs w:val="20"/>
        </w:rPr>
        <w:t>)directeurs et encadrants). Il doit aussi être composé au moins pour moitié de professeurs</w:t>
      </w:r>
      <w:r w:rsidR="00FB3A2A">
        <w:rPr>
          <w:color w:val="000000" w:themeColor="text1"/>
          <w:sz w:val="20"/>
          <w:szCs w:val="20"/>
        </w:rPr>
        <w:t xml:space="preserve"> </w:t>
      </w:r>
      <w:r w:rsidR="000E2256" w:rsidRPr="005C3C82">
        <w:rPr>
          <w:color w:val="000000" w:themeColor="text1"/>
          <w:sz w:val="20"/>
          <w:szCs w:val="20"/>
        </w:rPr>
        <w:t>ou directeurs de recherche (ou équivalents</w:t>
      </w:r>
      <w:r w:rsidR="00B95478">
        <w:rPr>
          <w:color w:val="000000" w:themeColor="text1"/>
          <w:sz w:val="20"/>
          <w:szCs w:val="20"/>
        </w:rPr>
        <w:t xml:space="preserve">, </w:t>
      </w:r>
      <w:hyperlink r:id="rId7" w:history="1">
        <w:r w:rsidR="00B95478" w:rsidRPr="006739E5">
          <w:rPr>
            <w:rStyle w:val="Lienhypertexte"/>
            <w:sz w:val="20"/>
            <w:szCs w:val="20"/>
          </w:rPr>
          <w:t>cf. table d'équivalence pour les étrangers</w:t>
        </w:r>
      </w:hyperlink>
      <w:r w:rsidR="000E2256" w:rsidRPr="005C3C82">
        <w:rPr>
          <w:color w:val="000000" w:themeColor="text1"/>
          <w:sz w:val="20"/>
          <w:szCs w:val="20"/>
        </w:rPr>
        <w:t xml:space="preserve">) et compter un enseignant-chercheur membre d'un des établissements </w:t>
      </w:r>
      <w:proofErr w:type="spellStart"/>
      <w:r w:rsidR="000E2256" w:rsidRPr="005C3C82">
        <w:rPr>
          <w:color w:val="000000" w:themeColor="text1"/>
          <w:sz w:val="20"/>
          <w:szCs w:val="20"/>
        </w:rPr>
        <w:t>co</w:t>
      </w:r>
      <w:proofErr w:type="spellEnd"/>
      <w:r w:rsidR="000E2256" w:rsidRPr="005C3C82">
        <w:rPr>
          <w:color w:val="000000" w:themeColor="text1"/>
          <w:sz w:val="20"/>
          <w:szCs w:val="20"/>
        </w:rPr>
        <w:t xml:space="preserve">-accrédités de l'école doctorale </w:t>
      </w:r>
      <w:r w:rsidR="00A06C51">
        <w:rPr>
          <w:color w:val="000000" w:themeColor="text1"/>
          <w:sz w:val="20"/>
          <w:szCs w:val="20"/>
        </w:rPr>
        <w:t>Matisse</w:t>
      </w:r>
      <w:r w:rsidR="000E2256" w:rsidRPr="000E2256">
        <w:rPr>
          <w:color w:val="FF0000"/>
          <w:sz w:val="20"/>
          <w:szCs w:val="20"/>
        </w:rPr>
        <w:t>.</w:t>
      </w:r>
      <w:r w:rsidR="000E2256">
        <w:t xml:space="preserve"> </w:t>
      </w:r>
    </w:p>
    <w:p w14:paraId="22F1DCA5" w14:textId="7EDB0AF6" w:rsidR="000F6AB9" w:rsidRPr="000E2256" w:rsidRDefault="000F6AB9" w:rsidP="005C3C82">
      <w:pPr>
        <w:pStyle w:val="Corpsdetexte"/>
        <w:jc w:val="both"/>
      </w:pPr>
      <w:r w:rsidRPr="000E2256">
        <w:rPr>
          <w:sz w:val="20"/>
          <w:szCs w:val="20"/>
        </w:rPr>
        <w:t>– lister tous les membres du jury de soutenance, y compris les rapporteurs avant soutenance s'ils font partie du jury de soutenance – pour chaque membre du jury préciser dans l'ordre ses NOM, prénom, genre (F/H), fonction et lieu d'exercice</w:t>
      </w:r>
      <w:r>
        <w:t xml:space="preserve"> :</w:t>
      </w:r>
    </w:p>
    <w:p w14:paraId="2C2C0D67" w14:textId="77777777" w:rsidR="000F6AB9" w:rsidRDefault="000F6AB9">
      <w:pPr>
        <w:rPr>
          <w:sz w:val="22"/>
          <w:szCs w:val="22"/>
        </w:rPr>
      </w:pPr>
      <w:r>
        <w:rPr>
          <w:sz w:val="22"/>
          <w:szCs w:val="22"/>
        </w:rPr>
        <w:t xml:space="preserve">1. </w:t>
      </w:r>
    </w:p>
    <w:p w14:paraId="310AF406" w14:textId="77777777" w:rsidR="000F6AB9" w:rsidRDefault="000F6AB9">
      <w:pPr>
        <w:rPr>
          <w:sz w:val="22"/>
          <w:szCs w:val="22"/>
        </w:rPr>
      </w:pPr>
      <w:r>
        <w:rPr>
          <w:sz w:val="22"/>
          <w:szCs w:val="22"/>
        </w:rPr>
        <w:t>2.</w:t>
      </w:r>
    </w:p>
    <w:p w14:paraId="0C404839" w14:textId="77777777" w:rsidR="000F6AB9" w:rsidRDefault="000F6AB9">
      <w:pPr>
        <w:rPr>
          <w:sz w:val="22"/>
          <w:szCs w:val="22"/>
        </w:rPr>
      </w:pPr>
      <w:r>
        <w:rPr>
          <w:sz w:val="22"/>
          <w:szCs w:val="22"/>
        </w:rPr>
        <w:t>3.</w:t>
      </w:r>
    </w:p>
    <w:p w14:paraId="191F7579" w14:textId="77777777" w:rsidR="000F6AB9" w:rsidRDefault="000F6AB9">
      <w:pPr>
        <w:rPr>
          <w:sz w:val="22"/>
          <w:szCs w:val="22"/>
        </w:rPr>
      </w:pPr>
      <w:r>
        <w:rPr>
          <w:sz w:val="22"/>
          <w:szCs w:val="22"/>
        </w:rPr>
        <w:t>4.</w:t>
      </w:r>
    </w:p>
    <w:p w14:paraId="66EA505D" w14:textId="77777777" w:rsidR="000F6AB9" w:rsidRDefault="000F6AB9">
      <w:pPr>
        <w:rPr>
          <w:sz w:val="22"/>
          <w:szCs w:val="22"/>
        </w:rPr>
      </w:pPr>
      <w:r>
        <w:rPr>
          <w:sz w:val="22"/>
          <w:szCs w:val="22"/>
        </w:rPr>
        <w:t>5.</w:t>
      </w:r>
    </w:p>
    <w:p w14:paraId="4619DC79" w14:textId="77777777" w:rsidR="000F6AB9" w:rsidRDefault="000F6AB9">
      <w:pPr>
        <w:rPr>
          <w:sz w:val="22"/>
          <w:szCs w:val="22"/>
        </w:rPr>
      </w:pPr>
      <w:r>
        <w:rPr>
          <w:sz w:val="22"/>
          <w:szCs w:val="22"/>
        </w:rPr>
        <w:t>6.</w:t>
      </w:r>
    </w:p>
    <w:p w14:paraId="692BDBE1" w14:textId="77777777" w:rsidR="000F6AB9" w:rsidRDefault="000F6AB9">
      <w:pPr>
        <w:rPr>
          <w:sz w:val="22"/>
          <w:szCs w:val="22"/>
        </w:rPr>
      </w:pPr>
      <w:r>
        <w:rPr>
          <w:sz w:val="22"/>
          <w:szCs w:val="22"/>
        </w:rPr>
        <w:t>7.</w:t>
      </w:r>
    </w:p>
    <w:p w14:paraId="529F4358" w14:textId="77777777" w:rsidR="000F6AB9" w:rsidRDefault="000F6AB9">
      <w:pPr>
        <w:rPr>
          <w:vanish/>
          <w:sz w:val="20"/>
          <w:szCs w:val="20"/>
        </w:rPr>
      </w:pPr>
      <w:r>
        <w:rPr>
          <w:sz w:val="22"/>
          <w:szCs w:val="22"/>
        </w:rPr>
        <w:t>8.</w:t>
      </w:r>
    </w:p>
    <w:p w14:paraId="42E7636E" w14:textId="77777777" w:rsidR="000F6AB9" w:rsidRDefault="000F6AB9">
      <w:pPr>
        <w:jc w:val="both"/>
        <w:rPr>
          <w:vanish/>
          <w:sz w:val="20"/>
          <w:szCs w:val="20"/>
        </w:rPr>
      </w:pPr>
      <w:bookmarkStart w:id="0" w:name="_PictureBullets"/>
      <w:bookmarkEnd w:id="0"/>
    </w:p>
    <w:sectPr w:rsidR="000F6AB9">
      <w:pgSz w:w="11906" w:h="16838"/>
      <w:pgMar w:top="850" w:right="850" w:bottom="850" w:left="85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448771D"/>
    <w:multiLevelType w:val="multilevel"/>
    <w:tmpl w:val="A9E2E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3947FF"/>
    <w:multiLevelType w:val="hybridMultilevel"/>
    <w:tmpl w:val="AAE46BF2"/>
    <w:lvl w:ilvl="0" w:tplc="A8C04EA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262"/>
    <w:rsid w:val="00007422"/>
    <w:rsid w:val="0006729D"/>
    <w:rsid w:val="000A6212"/>
    <w:rsid w:val="000E2256"/>
    <w:rsid w:val="000F6AB9"/>
    <w:rsid w:val="00105E29"/>
    <w:rsid w:val="001B26F1"/>
    <w:rsid w:val="00213262"/>
    <w:rsid w:val="002507C7"/>
    <w:rsid w:val="004A40C9"/>
    <w:rsid w:val="004D2667"/>
    <w:rsid w:val="005C3C82"/>
    <w:rsid w:val="005F288A"/>
    <w:rsid w:val="006739E5"/>
    <w:rsid w:val="00A05FD5"/>
    <w:rsid w:val="00A06C51"/>
    <w:rsid w:val="00B95478"/>
    <w:rsid w:val="00CA7AB8"/>
    <w:rsid w:val="00CF704B"/>
    <w:rsid w:val="00E162B8"/>
    <w:rsid w:val="00FA6551"/>
    <w:rsid w:val="00FB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09DC9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Titre20"/>
    <w:next w:val="Corpsdetexte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re2">
    <w:name w:val="heading 2"/>
    <w:basedOn w:val="Titre20"/>
    <w:next w:val="Corpsdetexte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Titre20"/>
    <w:next w:val="Corpsdetexte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olicepardfaut2">
    <w:name w:val="Police par défaut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Policepardfaut1">
    <w:name w:val="Police par défaut1"/>
  </w:style>
  <w:style w:type="character" w:customStyle="1" w:styleId="Puces">
    <w:name w:val="Puces"/>
    <w:rPr>
      <w:rFonts w:ascii="StarSymbol" w:eastAsia="StarSymbol" w:hAnsi="StarSymbol" w:cs="StarSymbol"/>
      <w:sz w:val="18"/>
      <w:szCs w:val="18"/>
    </w:rPr>
  </w:style>
  <w:style w:type="character" w:customStyle="1" w:styleId="Caractresdenumrotation">
    <w:name w:val="Caractères de numérotation"/>
  </w:style>
  <w:style w:type="character" w:styleId="Lienhypertexte">
    <w:name w:val="Hyperlink"/>
    <w:rPr>
      <w:color w:val="000080"/>
      <w:u w:val="single"/>
    </w:rPr>
  </w:style>
  <w:style w:type="character" w:styleId="Lienhypertextesuivivisit">
    <w:name w:val="FollowedHyperlink"/>
    <w:rPr>
      <w:color w:val="800000"/>
      <w:u w:val="single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re">
    <w:name w:val="Title"/>
    <w:basedOn w:val="Titre20"/>
    <w:next w:val="Corpsdetexte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Titre20"/>
    <w:next w:val="Corpsdetexte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-mathstic.u-bretagneloire.fr/sites/default/files/u50/Rennes/tableau-comparaison-positions-universitaires-a-travers-le-monde-galaxie-au-26-septembre-2012_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-mathstic.u-bretagneloire.fr/sites/default/files/u50/Rennes/soutenance_de_these_maj-03-05-18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3706</CharactersWithSpaces>
  <SharedDoc>false</SharedDoc>
  <HLinks>
    <vt:vector size="12" baseType="variant">
      <vt:variant>
        <vt:i4>4522069</vt:i4>
      </vt:variant>
      <vt:variant>
        <vt:i4>3</vt:i4>
      </vt:variant>
      <vt:variant>
        <vt:i4>0</vt:i4>
      </vt:variant>
      <vt:variant>
        <vt:i4>5</vt:i4>
      </vt:variant>
      <vt:variant>
        <vt:lpwstr>http://matisse.ueb.eu/fr/soutenance/</vt:lpwstr>
      </vt:variant>
      <vt:variant>
        <vt:lpwstr/>
      </vt:variant>
      <vt:variant>
        <vt:i4>2555956</vt:i4>
      </vt:variant>
      <vt:variant>
        <vt:i4>0</vt:i4>
      </vt:variant>
      <vt:variant>
        <vt:i4>0</vt:i4>
      </vt:variant>
      <vt:variant>
        <vt:i4>5</vt:i4>
      </vt:variant>
      <vt:variant>
        <vt:lpwstr>mailto:comite-edm@univ-rennes1.fr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Mireille</dc:creator>
  <cp:keywords/>
  <cp:lastModifiedBy>Vinson Celine</cp:lastModifiedBy>
  <cp:revision>2</cp:revision>
  <cp:lastPrinted>2017-09-04T06:41:00Z</cp:lastPrinted>
  <dcterms:created xsi:type="dcterms:W3CDTF">2023-01-04T08:52:00Z</dcterms:created>
  <dcterms:modified xsi:type="dcterms:W3CDTF">2023-01-04T08:52:00Z</dcterms:modified>
</cp:coreProperties>
</file>